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D7" w:rsidRDefault="00344D63" w:rsidP="0043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73">
        <w:rPr>
          <w:rFonts w:ascii="Times New Roman" w:hAnsi="Times New Roman" w:cs="Times New Roman"/>
          <w:b/>
          <w:sz w:val="24"/>
          <w:szCs w:val="24"/>
        </w:rPr>
        <w:t xml:space="preserve">ESKİŞEHİR </w:t>
      </w:r>
      <w:r w:rsidR="00B26448">
        <w:rPr>
          <w:rFonts w:ascii="Times New Roman" w:hAnsi="Times New Roman" w:cs="Times New Roman"/>
          <w:b/>
          <w:sz w:val="24"/>
          <w:szCs w:val="24"/>
        </w:rPr>
        <w:t>OSMANGAZİ ÜNİVERSİTESİ TIP FAKÜLTESİ HASTANESİ</w:t>
      </w:r>
    </w:p>
    <w:p w:rsidR="00B26448" w:rsidRPr="00091B73" w:rsidRDefault="0043060F" w:rsidP="0043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HEMODİYALİZ HEKİMİ</w:t>
      </w:r>
    </w:p>
    <w:p w:rsidR="00BA2CA4" w:rsidRPr="00091B73" w:rsidRDefault="00BF3D70" w:rsidP="00430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91B73" w:rsidRPr="00091B7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43060F">
        <w:rPr>
          <w:rFonts w:ascii="Times New Roman" w:hAnsi="Times New Roman" w:cs="Times New Roman"/>
          <w:b/>
          <w:sz w:val="24"/>
          <w:szCs w:val="24"/>
        </w:rPr>
        <w:t>SERTİFİKA EĞİTİM PROGRAMI</w:t>
      </w:r>
    </w:p>
    <w:p w:rsidR="00BA2CA4" w:rsidRDefault="00BA2CA4" w:rsidP="00BA2C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642" w:type="dxa"/>
        <w:tblLook w:val="04A0" w:firstRow="1" w:lastRow="0" w:firstColumn="1" w:lastColumn="0" w:noHBand="0" w:noVBand="1"/>
      </w:tblPr>
      <w:tblGrid>
        <w:gridCol w:w="1598"/>
        <w:gridCol w:w="5740"/>
        <w:gridCol w:w="2304"/>
      </w:tblGrid>
      <w:tr w:rsidR="0097315B" w:rsidTr="00B33433">
        <w:trPr>
          <w:trHeight w:val="450"/>
        </w:trPr>
        <w:tc>
          <w:tcPr>
            <w:tcW w:w="1598" w:type="dxa"/>
            <w:vMerge w:val="restart"/>
            <w:vAlign w:val="center"/>
          </w:tcPr>
          <w:p w:rsidR="0097315B" w:rsidRPr="0097315B" w:rsidRDefault="0097315B" w:rsidP="0097315B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97315B">
              <w:rPr>
                <w:rFonts w:ascii="Times New Roman" w:hAnsi="Times New Roman" w:cs="Times New Roman"/>
                <w:szCs w:val="24"/>
              </w:rPr>
              <w:t xml:space="preserve">1.Dönem </w:t>
            </w:r>
          </w:p>
        </w:tc>
        <w:tc>
          <w:tcPr>
            <w:tcW w:w="5740" w:type="dxa"/>
            <w:vAlign w:val="center"/>
          </w:tcPr>
          <w:p w:rsidR="0097315B" w:rsidRPr="00B33433" w:rsidRDefault="00F9180A" w:rsidP="00F9180A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Son b</w:t>
            </w:r>
            <w:r w:rsidR="0097315B" w:rsidRPr="00B33433">
              <w:rPr>
                <w:rFonts w:ascii="Times New Roman" w:hAnsi="Times New Roman" w:cs="Times New Roman"/>
                <w:szCs w:val="24"/>
              </w:rPr>
              <w:t xml:space="preserve">aşvuru Tarihi: </w:t>
            </w:r>
            <w:r w:rsidR="00FC391D">
              <w:rPr>
                <w:rFonts w:ascii="Times New Roman" w:hAnsi="Times New Roman" w:cs="Times New Roman"/>
                <w:szCs w:val="24"/>
              </w:rPr>
              <w:t>15 Ocak 2024</w:t>
            </w:r>
          </w:p>
        </w:tc>
        <w:tc>
          <w:tcPr>
            <w:tcW w:w="2304" w:type="dxa"/>
            <w:vMerge w:val="restart"/>
          </w:tcPr>
          <w:p w:rsidR="0097315B" w:rsidRDefault="0097315B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5B" w:rsidRDefault="0097315B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Kontenjan- 1 kişi</w:t>
            </w:r>
          </w:p>
        </w:tc>
      </w:tr>
      <w:tr w:rsidR="0097315B" w:rsidTr="00B33433">
        <w:trPr>
          <w:trHeight w:val="450"/>
        </w:trPr>
        <w:tc>
          <w:tcPr>
            <w:tcW w:w="1598" w:type="dxa"/>
            <w:vMerge/>
            <w:vAlign w:val="center"/>
          </w:tcPr>
          <w:p w:rsidR="0097315B" w:rsidRPr="0097315B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97315B" w:rsidRPr="00B33433" w:rsidRDefault="0097315B" w:rsidP="00BF3D70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Eğitim Tarihi:</w:t>
            </w:r>
            <w:r w:rsidR="00DB49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391D">
              <w:rPr>
                <w:rFonts w:ascii="Times New Roman" w:hAnsi="Times New Roman" w:cs="Times New Roman"/>
                <w:szCs w:val="24"/>
              </w:rPr>
              <w:t xml:space="preserve">01.02.2024 </w:t>
            </w:r>
            <w:r w:rsidR="00DB491E">
              <w:rPr>
                <w:rFonts w:ascii="Times New Roman" w:hAnsi="Times New Roman" w:cs="Times New Roman"/>
                <w:szCs w:val="24"/>
              </w:rPr>
              <w:t xml:space="preserve">-- </w:t>
            </w:r>
            <w:r w:rsidRPr="00B334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08DD">
              <w:rPr>
                <w:rFonts w:ascii="Times New Roman" w:hAnsi="Times New Roman" w:cs="Times New Roman"/>
                <w:szCs w:val="24"/>
              </w:rPr>
              <w:t>12</w:t>
            </w:r>
            <w:r w:rsidR="00DB491E">
              <w:rPr>
                <w:rFonts w:ascii="Times New Roman" w:hAnsi="Times New Roman" w:cs="Times New Roman"/>
                <w:szCs w:val="24"/>
              </w:rPr>
              <w:t>.06.2024</w:t>
            </w:r>
            <w:r w:rsidR="00BF4669" w:rsidRPr="00B3343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304" w:type="dxa"/>
            <w:vMerge/>
          </w:tcPr>
          <w:p w:rsidR="0097315B" w:rsidRDefault="0097315B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B" w:rsidTr="00B33433">
        <w:trPr>
          <w:trHeight w:val="450"/>
        </w:trPr>
        <w:tc>
          <w:tcPr>
            <w:tcW w:w="1598" w:type="dxa"/>
            <w:vMerge w:val="restart"/>
            <w:vAlign w:val="center"/>
          </w:tcPr>
          <w:p w:rsidR="0097315B" w:rsidRPr="0097315B" w:rsidRDefault="0097315B" w:rsidP="0097315B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97315B">
              <w:rPr>
                <w:rFonts w:ascii="Times New Roman" w:hAnsi="Times New Roman" w:cs="Times New Roman"/>
                <w:szCs w:val="24"/>
              </w:rPr>
              <w:t xml:space="preserve">2.Dönem </w:t>
            </w:r>
          </w:p>
        </w:tc>
        <w:tc>
          <w:tcPr>
            <w:tcW w:w="5740" w:type="dxa"/>
            <w:vAlign w:val="center"/>
          </w:tcPr>
          <w:p w:rsidR="0097315B" w:rsidRPr="00B33433" w:rsidRDefault="0097315B" w:rsidP="00BF3D70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Başvuru Tarihi:</w:t>
            </w:r>
            <w:r w:rsidR="00BF4669" w:rsidRPr="00B334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B491E">
              <w:rPr>
                <w:rFonts w:ascii="Times New Roman" w:hAnsi="Times New Roman" w:cs="Times New Roman"/>
                <w:szCs w:val="24"/>
              </w:rPr>
              <w:t>03.06.2024 – 03.07.2024</w:t>
            </w:r>
          </w:p>
        </w:tc>
        <w:tc>
          <w:tcPr>
            <w:tcW w:w="2304" w:type="dxa"/>
            <w:vMerge w:val="restart"/>
          </w:tcPr>
          <w:p w:rsidR="0097315B" w:rsidRDefault="0097315B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5B" w:rsidRDefault="0097315B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315B">
              <w:rPr>
                <w:rFonts w:ascii="Times New Roman" w:hAnsi="Times New Roman" w:cs="Times New Roman"/>
                <w:sz w:val="24"/>
                <w:szCs w:val="24"/>
              </w:rPr>
              <w:t>Kontenjan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315B">
              <w:rPr>
                <w:rFonts w:ascii="Times New Roman" w:hAnsi="Times New Roman" w:cs="Times New Roman"/>
                <w:sz w:val="24"/>
                <w:szCs w:val="24"/>
              </w:rPr>
              <w:t xml:space="preserve"> 1 kişi</w:t>
            </w:r>
          </w:p>
        </w:tc>
      </w:tr>
      <w:tr w:rsidR="0097315B" w:rsidTr="00B33433">
        <w:trPr>
          <w:trHeight w:val="450"/>
        </w:trPr>
        <w:tc>
          <w:tcPr>
            <w:tcW w:w="1598" w:type="dxa"/>
            <w:vMerge/>
            <w:vAlign w:val="center"/>
          </w:tcPr>
          <w:p w:rsidR="0097315B" w:rsidRPr="0097315B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97315B" w:rsidRPr="00B33433" w:rsidRDefault="0097315B" w:rsidP="00BF3D70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 xml:space="preserve">Eğitim </w:t>
            </w:r>
            <w:r w:rsidR="00BF4669" w:rsidRPr="00B33433">
              <w:rPr>
                <w:rFonts w:ascii="Times New Roman" w:hAnsi="Times New Roman" w:cs="Times New Roman"/>
                <w:szCs w:val="24"/>
              </w:rPr>
              <w:t xml:space="preserve">Tarihi: </w:t>
            </w:r>
            <w:r w:rsidR="003A08DD">
              <w:rPr>
                <w:rFonts w:ascii="Times New Roman" w:hAnsi="Times New Roman" w:cs="Times New Roman"/>
                <w:szCs w:val="24"/>
              </w:rPr>
              <w:t>01.08.2024 – 05</w:t>
            </w:r>
            <w:r w:rsidR="00CE3B66">
              <w:rPr>
                <w:rFonts w:ascii="Times New Roman" w:hAnsi="Times New Roman" w:cs="Times New Roman"/>
                <w:szCs w:val="24"/>
              </w:rPr>
              <w:t>.12.2024</w:t>
            </w:r>
          </w:p>
        </w:tc>
        <w:tc>
          <w:tcPr>
            <w:tcW w:w="2304" w:type="dxa"/>
            <w:vMerge/>
          </w:tcPr>
          <w:p w:rsidR="0097315B" w:rsidRDefault="0097315B" w:rsidP="00B2644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B" w:rsidTr="00B33433">
        <w:trPr>
          <w:trHeight w:val="808"/>
        </w:trPr>
        <w:tc>
          <w:tcPr>
            <w:tcW w:w="1598" w:type="dxa"/>
            <w:vAlign w:val="center"/>
          </w:tcPr>
          <w:p w:rsidR="0097315B" w:rsidRPr="0097315B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97315B">
              <w:rPr>
                <w:rFonts w:ascii="Times New Roman" w:hAnsi="Times New Roman" w:cs="Times New Roman"/>
                <w:szCs w:val="24"/>
              </w:rPr>
              <w:t>Eğitim</w:t>
            </w:r>
            <w:r w:rsidR="00B3343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24E83">
              <w:rPr>
                <w:rFonts w:ascii="Times New Roman" w:hAnsi="Times New Roman" w:cs="Times New Roman"/>
                <w:szCs w:val="24"/>
              </w:rPr>
              <w:t xml:space="preserve">Yeri </w:t>
            </w:r>
          </w:p>
        </w:tc>
        <w:tc>
          <w:tcPr>
            <w:tcW w:w="5740" w:type="dxa"/>
            <w:vAlign w:val="center"/>
          </w:tcPr>
          <w:p w:rsidR="0097315B" w:rsidRPr="00B33433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Eskişehir Osmangazi Üniversitesi Tıp Fakültesi Hastanesi Hemodiyaliz Ünitesi</w:t>
            </w:r>
          </w:p>
          <w:p w:rsidR="0097315B" w:rsidRPr="00B33433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 xml:space="preserve">Büyükdere Mahallesi, Prof. Dr. Nabi Avcı Bulvarı, No.4 (Meşelik Kampüsü)  </w:t>
            </w:r>
            <w:proofErr w:type="spellStart"/>
            <w:r w:rsidRPr="00B33433">
              <w:rPr>
                <w:rFonts w:ascii="Times New Roman" w:hAnsi="Times New Roman" w:cs="Times New Roman"/>
                <w:szCs w:val="24"/>
              </w:rPr>
              <w:t>Odunpazarı</w:t>
            </w:r>
            <w:proofErr w:type="spellEnd"/>
            <w:r w:rsidRPr="00B33433">
              <w:rPr>
                <w:rFonts w:ascii="Times New Roman" w:hAnsi="Times New Roman" w:cs="Times New Roman"/>
                <w:szCs w:val="24"/>
              </w:rPr>
              <w:t xml:space="preserve"> /ESKİŞEHİR</w:t>
            </w:r>
          </w:p>
        </w:tc>
        <w:tc>
          <w:tcPr>
            <w:tcW w:w="2304" w:type="dxa"/>
          </w:tcPr>
          <w:p w:rsidR="0097315B" w:rsidRDefault="0097315B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B" w:rsidTr="00B33433">
        <w:trPr>
          <w:trHeight w:val="1396"/>
        </w:trPr>
        <w:tc>
          <w:tcPr>
            <w:tcW w:w="1598" w:type="dxa"/>
            <w:vAlign w:val="center"/>
          </w:tcPr>
          <w:p w:rsidR="0097315B" w:rsidRPr="0097315B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97315B">
              <w:rPr>
                <w:rFonts w:ascii="Times New Roman" w:hAnsi="Times New Roman" w:cs="Times New Roman"/>
                <w:szCs w:val="24"/>
              </w:rPr>
              <w:t xml:space="preserve">Gerekli Belgeler </w:t>
            </w:r>
          </w:p>
        </w:tc>
        <w:tc>
          <w:tcPr>
            <w:tcW w:w="5740" w:type="dxa"/>
            <w:vAlign w:val="center"/>
          </w:tcPr>
          <w:p w:rsidR="00BF4669" w:rsidRPr="00B33433" w:rsidRDefault="00BF4669" w:rsidP="00BF4669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1) Başvuru dilekçesi,</w:t>
            </w:r>
            <w:r w:rsidRPr="00B33433">
              <w:rPr>
                <w:rFonts w:ascii="Times New Roman" w:hAnsi="Times New Roman" w:cs="Times New Roman"/>
                <w:szCs w:val="24"/>
              </w:rPr>
              <w:tab/>
            </w:r>
            <w:r w:rsidRPr="00B33433">
              <w:rPr>
                <w:rFonts w:ascii="Times New Roman" w:hAnsi="Times New Roman" w:cs="Times New Roman"/>
                <w:szCs w:val="24"/>
              </w:rPr>
              <w:tab/>
            </w:r>
            <w:r w:rsidRPr="00B33433">
              <w:rPr>
                <w:rFonts w:ascii="Times New Roman" w:hAnsi="Times New Roman" w:cs="Times New Roman"/>
                <w:szCs w:val="24"/>
              </w:rPr>
              <w:tab/>
            </w:r>
            <w:r w:rsidRPr="00B33433">
              <w:rPr>
                <w:rFonts w:ascii="Times New Roman" w:hAnsi="Times New Roman" w:cs="Times New Roman"/>
                <w:szCs w:val="24"/>
              </w:rPr>
              <w:tab/>
            </w:r>
            <w:r w:rsidRPr="00B33433">
              <w:rPr>
                <w:rFonts w:ascii="Times New Roman" w:hAnsi="Times New Roman" w:cs="Times New Roman"/>
                <w:szCs w:val="24"/>
              </w:rPr>
              <w:tab/>
            </w:r>
          </w:p>
          <w:p w:rsidR="00BF4669" w:rsidRPr="00B33433" w:rsidRDefault="00BF4669" w:rsidP="00BF4669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2) Personel tarafından doldurulacak ve bağlı olduğu kurum amirince onaylanacak Diyaliz Eğitimi Başvuru Formu,</w:t>
            </w:r>
          </w:p>
          <w:p w:rsidR="00BF4669" w:rsidRPr="00B33433" w:rsidRDefault="00BF4669" w:rsidP="00BF4669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3) Kamu kurum ve kuruluşlarında ve özelde çalışan personel için, ilgili kurum amirince onaylanmış diploma örneği,</w:t>
            </w:r>
            <w:r w:rsidRPr="00B33433">
              <w:rPr>
                <w:rFonts w:ascii="Times New Roman" w:hAnsi="Times New Roman" w:cs="Times New Roman"/>
                <w:szCs w:val="24"/>
              </w:rPr>
              <w:tab/>
            </w:r>
          </w:p>
          <w:p w:rsidR="00BF4669" w:rsidRPr="00B33433" w:rsidRDefault="00BF4669" w:rsidP="00BF4669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4) Herhangi bir resmî ve özel kuruluşta çalışmayan personel için, aslı gibidir onaylı diploma örneği</w:t>
            </w:r>
          </w:p>
          <w:p w:rsidR="0097315B" w:rsidRPr="00B33433" w:rsidRDefault="00BF4669" w:rsidP="00BF4669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5) Özel diyaliz merkezleri veya kamu kurum ve kuruluşlarınca düzenlenecek gerekçeli ihtiyaç yazısı,</w:t>
            </w:r>
          </w:p>
          <w:p w:rsidR="00BE038E" w:rsidRPr="00B33433" w:rsidRDefault="00BE038E" w:rsidP="00BF4669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6) Başvuru yeri - Eskişehir İl Sağlık Müdürlüğü (Eğitim Şube Birimi) aracılığı ile Eskişehir Osmangazi Üniversitesi Tıp Fakültesi Hastanesi Nefroloji Bilim Dalı</w:t>
            </w:r>
          </w:p>
        </w:tc>
        <w:tc>
          <w:tcPr>
            <w:tcW w:w="2304" w:type="dxa"/>
          </w:tcPr>
          <w:p w:rsidR="0097315B" w:rsidRDefault="0097315B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B" w:rsidTr="00B33433">
        <w:trPr>
          <w:trHeight w:val="1538"/>
        </w:trPr>
        <w:tc>
          <w:tcPr>
            <w:tcW w:w="1598" w:type="dxa"/>
            <w:vAlign w:val="center"/>
          </w:tcPr>
          <w:p w:rsidR="0097315B" w:rsidRPr="0097315B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97315B">
              <w:rPr>
                <w:rFonts w:ascii="Times New Roman" w:hAnsi="Times New Roman" w:cs="Times New Roman"/>
                <w:szCs w:val="24"/>
              </w:rPr>
              <w:t xml:space="preserve">İletişim </w:t>
            </w:r>
          </w:p>
        </w:tc>
        <w:tc>
          <w:tcPr>
            <w:tcW w:w="5740" w:type="dxa"/>
            <w:vAlign w:val="center"/>
          </w:tcPr>
          <w:p w:rsidR="00B33433" w:rsidRPr="00B33433" w:rsidRDefault="00B33433" w:rsidP="00B3343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Eskişehir İl Sağlık Müdürlüğü  ( Eğitim Şube Birimi)</w:t>
            </w:r>
          </w:p>
          <w:p w:rsidR="00B33433" w:rsidRPr="00B33433" w:rsidRDefault="00B33433" w:rsidP="00B3343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 xml:space="preserve">Tel: </w:t>
            </w:r>
            <w:proofErr w:type="gramStart"/>
            <w:r w:rsidRPr="00B33433">
              <w:rPr>
                <w:rFonts w:ascii="Times New Roman" w:hAnsi="Times New Roman" w:cs="Times New Roman"/>
                <w:szCs w:val="24"/>
              </w:rPr>
              <w:t>Santral:  0</w:t>
            </w:r>
            <w:proofErr w:type="gramEnd"/>
            <w:r w:rsidRPr="00B33433">
              <w:rPr>
                <w:rFonts w:ascii="Times New Roman" w:hAnsi="Times New Roman" w:cs="Times New Roman"/>
                <w:szCs w:val="24"/>
              </w:rPr>
              <w:t xml:space="preserve"> 222 230 10 42 Dahili: 1066</w:t>
            </w:r>
          </w:p>
          <w:p w:rsidR="0097315B" w:rsidRPr="00B33433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>Hemodiyaliz Eğitim Hemşiresi: Selma Baş</w:t>
            </w:r>
          </w:p>
          <w:p w:rsidR="0097315B" w:rsidRPr="00B33433" w:rsidRDefault="0097315B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33433">
              <w:rPr>
                <w:rFonts w:ascii="Times New Roman" w:hAnsi="Times New Roman" w:cs="Times New Roman"/>
                <w:szCs w:val="24"/>
              </w:rPr>
              <w:t>Tel:  Santral</w:t>
            </w:r>
            <w:proofErr w:type="gramEnd"/>
            <w:r w:rsidRPr="00B33433">
              <w:rPr>
                <w:rFonts w:ascii="Times New Roman" w:hAnsi="Times New Roman" w:cs="Times New Roman"/>
                <w:szCs w:val="24"/>
              </w:rPr>
              <w:t xml:space="preserve">: 0222 239 29 79 </w:t>
            </w:r>
            <w:r w:rsidRPr="00B33433">
              <w:rPr>
                <w:rFonts w:ascii="Times New Roman" w:hAnsi="Times New Roman" w:cs="Times New Roman"/>
                <w:color w:val="333333"/>
                <w:szCs w:val="24"/>
              </w:rPr>
              <w:t xml:space="preserve">Dahili: </w:t>
            </w:r>
            <w:r w:rsidRPr="00B33433">
              <w:rPr>
                <w:rFonts w:ascii="Times New Roman" w:hAnsi="Times New Roman" w:cs="Times New Roman"/>
                <w:szCs w:val="24"/>
              </w:rPr>
              <w:t>2301-2302-2306</w:t>
            </w:r>
          </w:p>
          <w:p w:rsidR="0097315B" w:rsidRPr="00B33433" w:rsidRDefault="0097315B" w:rsidP="0019297B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B33433">
              <w:rPr>
                <w:rFonts w:ascii="Times New Roman" w:hAnsi="Times New Roman" w:cs="Times New Roman"/>
                <w:szCs w:val="24"/>
              </w:rPr>
              <w:t xml:space="preserve">e-mail:  </w:t>
            </w:r>
            <w:hyperlink r:id="rId4" w:history="1">
              <w:r w:rsidR="00B33433" w:rsidRPr="00B33433">
                <w:rPr>
                  <w:rStyle w:val="Kpr"/>
                  <w:rFonts w:ascii="Times New Roman" w:hAnsi="Times New Roman" w:cs="Times New Roman"/>
                  <w:szCs w:val="24"/>
                </w:rPr>
                <w:t>selmabas26@gmail.com</w:t>
              </w:r>
            </w:hyperlink>
          </w:p>
          <w:p w:rsidR="00B33433" w:rsidRPr="00B33433" w:rsidRDefault="00B33433" w:rsidP="0019297B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4" w:type="dxa"/>
          </w:tcPr>
          <w:p w:rsidR="0097315B" w:rsidRDefault="0097315B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2C" w:rsidTr="00B33433">
        <w:trPr>
          <w:trHeight w:val="1538"/>
        </w:trPr>
        <w:tc>
          <w:tcPr>
            <w:tcW w:w="1598" w:type="dxa"/>
            <w:vAlign w:val="center"/>
          </w:tcPr>
          <w:p w:rsidR="00D30D2C" w:rsidRPr="0097315B" w:rsidRDefault="00D30D2C" w:rsidP="00344D6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40" w:type="dxa"/>
            <w:vAlign w:val="center"/>
          </w:tcPr>
          <w:p w:rsidR="00D30D2C" w:rsidRPr="00B33433" w:rsidRDefault="00D30D2C" w:rsidP="00B33433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4" w:type="dxa"/>
          </w:tcPr>
          <w:p w:rsidR="00D30D2C" w:rsidRDefault="00D30D2C" w:rsidP="00344D6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A4" w:rsidRDefault="00BA2CA4" w:rsidP="00BA2CA4">
      <w:pPr>
        <w:pStyle w:val="AralkYok"/>
        <w:rPr>
          <w:sz w:val="28"/>
          <w:szCs w:val="28"/>
        </w:rPr>
      </w:pPr>
    </w:p>
    <w:p w:rsidR="00D30D2C" w:rsidRDefault="00D30D2C" w:rsidP="00BA2CA4">
      <w:pPr>
        <w:pStyle w:val="AralkYok"/>
        <w:rPr>
          <w:sz w:val="28"/>
          <w:szCs w:val="28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2C" w:rsidRDefault="00D30D2C" w:rsidP="00D3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ESKİŞEHİR </w:t>
      </w:r>
      <w:r>
        <w:rPr>
          <w:rFonts w:ascii="Times New Roman" w:hAnsi="Times New Roman" w:cs="Times New Roman"/>
          <w:b/>
          <w:sz w:val="24"/>
          <w:szCs w:val="24"/>
        </w:rPr>
        <w:t xml:space="preserve">OSMANGAZİ ÜNİVERSİTESİ TIP FAKÜLTESİ HASTANESİ </w:t>
      </w:r>
    </w:p>
    <w:p w:rsidR="00D30D2C" w:rsidRPr="00091B73" w:rsidRDefault="00D30D2C" w:rsidP="00D3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HEMODİYALİZ HEKİM VE HEMŞİRELİĞİ </w:t>
      </w:r>
    </w:p>
    <w:p w:rsidR="00D30D2C" w:rsidRPr="00091B73" w:rsidRDefault="00D30D2C" w:rsidP="00D30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2024</w:t>
      </w:r>
      <w:r w:rsidRPr="00091B73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>
        <w:rPr>
          <w:rFonts w:ascii="Times New Roman" w:hAnsi="Times New Roman" w:cs="Times New Roman"/>
          <w:b/>
          <w:sz w:val="24"/>
          <w:szCs w:val="24"/>
        </w:rPr>
        <w:t>RESERTİFİKASYON SINAVI TAKVİMİ</w:t>
      </w:r>
    </w:p>
    <w:p w:rsidR="00D30D2C" w:rsidRDefault="00D30D2C" w:rsidP="00D30D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731" w:type="dxa"/>
        <w:tblInd w:w="-685" w:type="dxa"/>
        <w:tblLook w:val="04A0" w:firstRow="1" w:lastRow="0" w:firstColumn="1" w:lastColumn="0" w:noHBand="0" w:noVBand="1"/>
      </w:tblPr>
      <w:tblGrid>
        <w:gridCol w:w="1428"/>
        <w:gridCol w:w="4400"/>
        <w:gridCol w:w="4903"/>
      </w:tblGrid>
      <w:tr w:rsidR="00D30D2C" w:rsidTr="0080250C">
        <w:trPr>
          <w:trHeight w:val="1335"/>
        </w:trPr>
        <w:tc>
          <w:tcPr>
            <w:tcW w:w="1428" w:type="dxa"/>
            <w:vAlign w:val="center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1.Sınav</w:t>
            </w: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15DFB">
              <w:rPr>
                <w:rFonts w:ascii="Times New Roman" w:hAnsi="Times New Roman" w:cs="Times New Roman"/>
                <w:sz w:val="24"/>
                <w:szCs w:val="24"/>
              </w:rPr>
              <w:t xml:space="preserve">Başvuru Tarihi: </w:t>
            </w:r>
            <w:proofErr w:type="gramStart"/>
            <w:r w:rsidRPr="00E15DFB">
              <w:rPr>
                <w:rFonts w:ascii="Times New Roman" w:hAnsi="Times New Roman" w:cs="Times New Roman"/>
                <w:sz w:val="24"/>
                <w:szCs w:val="24"/>
              </w:rPr>
              <w:t>02.01.2024 -</w:t>
            </w:r>
            <w:proofErr w:type="gramEnd"/>
            <w:r w:rsidRPr="00E15DFB">
              <w:rPr>
                <w:rFonts w:ascii="Times New Roman" w:hAnsi="Times New Roman" w:cs="Times New Roman"/>
                <w:sz w:val="24"/>
                <w:szCs w:val="24"/>
              </w:rPr>
              <w:t xml:space="preserve"> 02.02.2024</w:t>
            </w:r>
          </w:p>
          <w:p w:rsidR="00D30D2C" w:rsidRPr="00E15DFB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vAlign w:val="center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D2C" w:rsidRPr="00E67532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32">
              <w:rPr>
                <w:rFonts w:ascii="Times New Roman" w:hAnsi="Times New Roman" w:cs="Times New Roman"/>
                <w:b/>
                <w:sz w:val="24"/>
                <w:szCs w:val="24"/>
              </w:rPr>
              <w:t>Sınav Tarihi: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FE0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D30D2C" w:rsidTr="0080250C">
        <w:trPr>
          <w:trHeight w:val="1335"/>
        </w:trPr>
        <w:tc>
          <w:tcPr>
            <w:tcW w:w="1428" w:type="dxa"/>
            <w:vAlign w:val="center"/>
          </w:tcPr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</w:p>
        </w:tc>
        <w:tc>
          <w:tcPr>
            <w:tcW w:w="4400" w:type="dxa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D2C" w:rsidRPr="00E15DFB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Tarihi: 03.02</w:t>
            </w:r>
            <w:r w:rsidRPr="00E15DFB">
              <w:rPr>
                <w:rFonts w:ascii="Times New Roman" w:hAnsi="Times New Roman" w:cs="Times New Roman"/>
                <w:sz w:val="24"/>
                <w:szCs w:val="24"/>
              </w:rPr>
              <w:t>.2024 – 15.03.2024</w:t>
            </w:r>
          </w:p>
        </w:tc>
        <w:tc>
          <w:tcPr>
            <w:tcW w:w="4903" w:type="dxa"/>
            <w:vAlign w:val="center"/>
          </w:tcPr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67532">
              <w:rPr>
                <w:rFonts w:ascii="Times New Roman" w:hAnsi="Times New Roman" w:cs="Times New Roman"/>
                <w:b/>
                <w:sz w:val="24"/>
                <w:szCs w:val="24"/>
              </w:rPr>
              <w:t>Sınav Tarihi: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18.04.2024</w:t>
            </w:r>
          </w:p>
        </w:tc>
      </w:tr>
      <w:tr w:rsidR="00D30D2C" w:rsidTr="0080250C">
        <w:trPr>
          <w:trHeight w:val="1335"/>
        </w:trPr>
        <w:tc>
          <w:tcPr>
            <w:tcW w:w="1428" w:type="dxa"/>
            <w:vAlign w:val="center"/>
          </w:tcPr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3.Sınav </w:t>
            </w:r>
          </w:p>
        </w:tc>
        <w:tc>
          <w:tcPr>
            <w:tcW w:w="4400" w:type="dxa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D2C" w:rsidRPr="00E67532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Tarihi: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16.03.2024 -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4903" w:type="dxa"/>
            <w:vAlign w:val="center"/>
          </w:tcPr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67532">
              <w:rPr>
                <w:rFonts w:ascii="Times New Roman" w:hAnsi="Times New Roman" w:cs="Times New Roman"/>
                <w:b/>
                <w:sz w:val="24"/>
                <w:szCs w:val="24"/>
              </w:rPr>
              <w:t>Sınav Tarihi: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15.08.2024</w:t>
            </w:r>
          </w:p>
        </w:tc>
      </w:tr>
      <w:tr w:rsidR="00D30D2C" w:rsidTr="0080250C">
        <w:trPr>
          <w:trHeight w:val="1564"/>
        </w:trPr>
        <w:tc>
          <w:tcPr>
            <w:tcW w:w="1428" w:type="dxa"/>
            <w:vAlign w:val="center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4.Sınav</w:t>
            </w:r>
          </w:p>
        </w:tc>
        <w:tc>
          <w:tcPr>
            <w:tcW w:w="4400" w:type="dxa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D2C" w:rsidRPr="00E15DFB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Tarihi: 18.07</w:t>
            </w:r>
            <w:r w:rsidRPr="00E15DFB">
              <w:rPr>
                <w:rFonts w:ascii="Times New Roman" w:hAnsi="Times New Roman" w:cs="Times New Roman"/>
                <w:sz w:val="24"/>
                <w:szCs w:val="24"/>
              </w:rPr>
              <w:t>.2024 – 26.11.2024</w:t>
            </w:r>
          </w:p>
        </w:tc>
        <w:tc>
          <w:tcPr>
            <w:tcW w:w="4903" w:type="dxa"/>
            <w:vAlign w:val="center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67532">
              <w:rPr>
                <w:rFonts w:ascii="Times New Roman" w:hAnsi="Times New Roman" w:cs="Times New Roman"/>
                <w:b/>
                <w:sz w:val="24"/>
                <w:szCs w:val="24"/>
              </w:rPr>
              <w:t>Sınav Tarihi: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26.12.2024</w:t>
            </w:r>
          </w:p>
        </w:tc>
      </w:tr>
      <w:tr w:rsidR="00D30D2C" w:rsidTr="0080250C">
        <w:trPr>
          <w:trHeight w:val="1189"/>
        </w:trPr>
        <w:tc>
          <w:tcPr>
            <w:tcW w:w="1428" w:type="dxa"/>
            <w:vAlign w:val="center"/>
          </w:tcPr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proofErr w:type="gramStart"/>
            <w:r w:rsidRPr="00BA2CA4">
              <w:rPr>
                <w:rFonts w:ascii="Times New Roman" w:hAnsi="Times New Roman" w:cs="Times New Roman"/>
                <w:sz w:val="24"/>
                <w:szCs w:val="24"/>
              </w:rPr>
              <w:t>Yeri :</w:t>
            </w:r>
            <w:proofErr w:type="gramEnd"/>
          </w:p>
        </w:tc>
        <w:tc>
          <w:tcPr>
            <w:tcW w:w="9303" w:type="dxa"/>
            <w:gridSpan w:val="2"/>
          </w:tcPr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Eskişehir Osmangazi Üniversitesi Tıp Fakültesi Hastanesi</w:t>
            </w:r>
          </w:p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Büyükdere Mahallesi, Prof. Dr. Nabi Avcı Bulvarı, No.4 (Meşelik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Kampüsü)  </w:t>
            </w:r>
            <w:proofErr w:type="spellStart"/>
            <w:r w:rsidRPr="00BA2CA4">
              <w:rPr>
                <w:rFonts w:ascii="Times New Roman" w:hAnsi="Times New Roman" w:cs="Times New Roman"/>
                <w:sz w:val="24"/>
                <w:szCs w:val="24"/>
              </w:rPr>
              <w:t>Odunpazarı</w:t>
            </w:r>
            <w:proofErr w:type="spellEnd"/>
            <w:proofErr w:type="gramEnd"/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 /ESKİŞEHİR</w:t>
            </w:r>
          </w:p>
        </w:tc>
      </w:tr>
      <w:tr w:rsidR="00D30D2C" w:rsidTr="0080250C">
        <w:trPr>
          <w:trHeight w:val="2053"/>
        </w:trPr>
        <w:tc>
          <w:tcPr>
            <w:tcW w:w="1428" w:type="dxa"/>
            <w:vAlign w:val="center"/>
          </w:tcPr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Gerekli Belgeler </w:t>
            </w:r>
          </w:p>
        </w:tc>
        <w:tc>
          <w:tcPr>
            <w:tcW w:w="9303" w:type="dxa"/>
            <w:gridSpan w:val="2"/>
          </w:tcPr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>-Resertifikasyon Başvuru Formu</w:t>
            </w:r>
          </w:p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-Sertifika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fotokopisi (ön yüzü ve arka yüzü hastane yöneticisi tarafından aslı gibidir imzalı-mühürlü olmalıdır. </w:t>
            </w: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3-Nüfus cüzdanı f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>otokopisi</w:t>
            </w: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4-Başvuru Dilekçesi</w:t>
            </w:r>
          </w:p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t xml:space="preserve"> </w:t>
            </w:r>
            <w:proofErr w:type="gramStart"/>
            <w:r w:rsidRPr="00AE6721">
              <w:rPr>
                <w:rFonts w:ascii="Times New Roman" w:hAnsi="Times New Roman" w:cs="Times New Roman"/>
                <w:sz w:val="24"/>
                <w:szCs w:val="24"/>
              </w:rPr>
              <w:t>Başvuru -</w:t>
            </w:r>
            <w:proofErr w:type="gramEnd"/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 Eskişehir İl Sağlık Müdürlüğü (Eğitim Şube Birimi) aracılığı ile Eskişehir Osmangazi Üniversitesi Tıp Fakültesi Hastanesi Nefroloji Bilim Dalına yapılacaktır.</w:t>
            </w:r>
          </w:p>
        </w:tc>
      </w:tr>
      <w:tr w:rsidR="00D30D2C" w:rsidTr="0080250C">
        <w:trPr>
          <w:trHeight w:val="2261"/>
        </w:trPr>
        <w:tc>
          <w:tcPr>
            <w:tcW w:w="1428" w:type="dxa"/>
            <w:vAlign w:val="center"/>
          </w:tcPr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3" w:type="dxa"/>
            <w:gridSpan w:val="2"/>
          </w:tcPr>
          <w:p w:rsidR="00D30D2C" w:rsidRPr="00AE6721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Eskişehir İl Sağlık Müdürlüğü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ğitim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irimi)</w:t>
            </w: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Tel: </w:t>
            </w:r>
            <w:proofErr w:type="gramStart"/>
            <w:r w:rsidRPr="00AE6721">
              <w:rPr>
                <w:rFonts w:ascii="Times New Roman" w:hAnsi="Times New Roman" w:cs="Times New Roman"/>
                <w:sz w:val="24"/>
                <w:szCs w:val="24"/>
              </w:rPr>
              <w:t xml:space="preserve">Santral: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222 230 10 42 </w:t>
            </w:r>
            <w:r w:rsidRPr="00AE67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ahili: 1066</w:t>
            </w: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Hemodiyaliz 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Eğitim Hemşiresi: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Selma Baş</w:t>
            </w:r>
          </w:p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Tel:  Santral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0222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239 29 79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Dahili: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2301-2302-2306</w:t>
            </w:r>
          </w:p>
          <w:p w:rsidR="00D30D2C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Pr="00BA2CA4">
              <w:rPr>
                <w:rFonts w:ascii="Times New Roman" w:hAnsi="Times New Roman" w:cs="Times New Roman"/>
                <w:sz w:val="24"/>
                <w:szCs w:val="24"/>
              </w:rPr>
              <w:t xml:space="preserve">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04E7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selmabas26@gmail.com</w:t>
              </w:r>
            </w:hyperlink>
          </w:p>
          <w:p w:rsidR="00D30D2C" w:rsidRPr="00BA2CA4" w:rsidRDefault="00D30D2C" w:rsidP="0080250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D2C" w:rsidRPr="00BA2CA4" w:rsidRDefault="00D30D2C" w:rsidP="00D30D2C">
      <w:pPr>
        <w:pStyle w:val="AralkYok"/>
        <w:rPr>
          <w:sz w:val="28"/>
          <w:szCs w:val="28"/>
        </w:rPr>
      </w:pPr>
    </w:p>
    <w:p w:rsidR="00D30D2C" w:rsidRPr="00BA2CA4" w:rsidRDefault="00D30D2C" w:rsidP="00BA2CA4">
      <w:pPr>
        <w:pStyle w:val="AralkYok"/>
        <w:rPr>
          <w:sz w:val="28"/>
          <w:szCs w:val="28"/>
        </w:rPr>
      </w:pPr>
    </w:p>
    <w:sectPr w:rsidR="00D30D2C" w:rsidRPr="00BA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A4"/>
    <w:rsid w:val="00091B73"/>
    <w:rsid w:val="000B758D"/>
    <w:rsid w:val="000E0ACB"/>
    <w:rsid w:val="00167094"/>
    <w:rsid w:val="0019297B"/>
    <w:rsid w:val="002768D7"/>
    <w:rsid w:val="00344D63"/>
    <w:rsid w:val="003A08DD"/>
    <w:rsid w:val="0043060F"/>
    <w:rsid w:val="0072188D"/>
    <w:rsid w:val="0097315B"/>
    <w:rsid w:val="009C0C6F"/>
    <w:rsid w:val="00AB01CF"/>
    <w:rsid w:val="00B26448"/>
    <w:rsid w:val="00B33433"/>
    <w:rsid w:val="00BA2CA4"/>
    <w:rsid w:val="00BE038E"/>
    <w:rsid w:val="00BF3D70"/>
    <w:rsid w:val="00BF4669"/>
    <w:rsid w:val="00CE3B66"/>
    <w:rsid w:val="00D30D2C"/>
    <w:rsid w:val="00DB491E"/>
    <w:rsid w:val="00E24E83"/>
    <w:rsid w:val="00F40DC4"/>
    <w:rsid w:val="00F9180A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686B"/>
  <w15:docId w15:val="{79438BC2-8239-4618-931D-0D0C525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2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BA2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99"/>
    <w:qFormat/>
    <w:rsid w:val="00BA2CA4"/>
    <w:rPr>
      <w:rFonts w:ascii="Times New Roman" w:hAnsi="Times New Roman"/>
      <w:b/>
      <w:u w:val="none"/>
    </w:rPr>
  </w:style>
  <w:style w:type="paragraph" w:styleId="AralkYok">
    <w:name w:val="No Spacing"/>
    <w:uiPriority w:val="1"/>
    <w:qFormat/>
    <w:rsid w:val="00BA2CA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mabas26@gmail.com" TargetMode="External"/><Relationship Id="rId4" Type="http://schemas.openxmlformats.org/officeDocument/2006/relationships/hyperlink" Target="mailto:selmabas26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seymayilmaz</dc:creator>
  <cp:lastModifiedBy>Esma BARAN</cp:lastModifiedBy>
  <cp:revision>2</cp:revision>
  <cp:lastPrinted>2022-11-24T07:13:00Z</cp:lastPrinted>
  <dcterms:created xsi:type="dcterms:W3CDTF">2023-12-29T12:24:00Z</dcterms:created>
  <dcterms:modified xsi:type="dcterms:W3CDTF">2023-12-29T12:24:00Z</dcterms:modified>
</cp:coreProperties>
</file>