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223" w:type="dxa"/>
        <w:tblInd w:w="-431" w:type="dxa"/>
        <w:tblLook w:val="04A0" w:firstRow="1" w:lastRow="0" w:firstColumn="1" w:lastColumn="0" w:noHBand="0" w:noVBand="1"/>
      </w:tblPr>
      <w:tblGrid>
        <w:gridCol w:w="992"/>
        <w:gridCol w:w="1986"/>
        <w:gridCol w:w="1134"/>
        <w:gridCol w:w="1436"/>
        <w:gridCol w:w="2730"/>
        <w:gridCol w:w="1945"/>
      </w:tblGrid>
      <w:tr w:rsidR="0009790B" w:rsidRPr="0009790B" w:rsidTr="0009790B">
        <w:trPr>
          <w:trHeight w:val="825"/>
        </w:trPr>
        <w:tc>
          <w:tcPr>
            <w:tcW w:w="2978" w:type="dxa"/>
            <w:gridSpan w:val="2"/>
            <w:noWrap/>
            <w:hideMark/>
          </w:tcPr>
          <w:p w:rsidR="0009790B" w:rsidRPr="0009790B" w:rsidRDefault="0009790B">
            <w:pPr>
              <w:rPr>
                <w:b/>
                <w:bCs/>
              </w:rPr>
            </w:pPr>
            <w:r w:rsidRPr="0009790B">
              <w:rPr>
                <w:b/>
                <w:bCs/>
              </w:rPr>
              <w:t xml:space="preserve">Eğitim Merkezi Adı </w:t>
            </w:r>
          </w:p>
        </w:tc>
        <w:tc>
          <w:tcPr>
            <w:tcW w:w="7245" w:type="dxa"/>
            <w:gridSpan w:val="4"/>
            <w:noWrap/>
            <w:hideMark/>
          </w:tcPr>
          <w:p w:rsidR="0009790B" w:rsidRPr="0009790B" w:rsidRDefault="0009790B">
            <w:pPr>
              <w:rPr>
                <w:b/>
                <w:bCs/>
              </w:rPr>
            </w:pPr>
            <w:r w:rsidRPr="0009790B">
              <w:rPr>
                <w:b/>
                <w:bCs/>
              </w:rPr>
              <w:t>Başkent Üniversitesi Adana Dr. Turgut Noyan Uygulama ve Araştırma Merkezi</w:t>
            </w:r>
          </w:p>
        </w:tc>
      </w:tr>
      <w:tr w:rsidR="0009790B" w:rsidRPr="0009790B" w:rsidTr="0009790B">
        <w:trPr>
          <w:trHeight w:val="855"/>
        </w:trPr>
        <w:tc>
          <w:tcPr>
            <w:tcW w:w="2978" w:type="dxa"/>
            <w:gridSpan w:val="2"/>
            <w:noWrap/>
            <w:hideMark/>
          </w:tcPr>
          <w:p w:rsidR="0009790B" w:rsidRPr="0009790B" w:rsidRDefault="0009790B">
            <w:pPr>
              <w:rPr>
                <w:b/>
                <w:bCs/>
              </w:rPr>
            </w:pPr>
            <w:r w:rsidRPr="0009790B">
              <w:rPr>
                <w:b/>
                <w:bCs/>
              </w:rPr>
              <w:t>Program Adı</w:t>
            </w:r>
          </w:p>
        </w:tc>
        <w:tc>
          <w:tcPr>
            <w:tcW w:w="7245" w:type="dxa"/>
            <w:gridSpan w:val="4"/>
            <w:noWrap/>
            <w:hideMark/>
          </w:tcPr>
          <w:p w:rsidR="0009790B" w:rsidRPr="0009790B" w:rsidRDefault="0009790B">
            <w:pPr>
              <w:rPr>
                <w:b/>
                <w:bCs/>
              </w:rPr>
            </w:pPr>
            <w:r w:rsidRPr="0009790B">
              <w:rPr>
                <w:b/>
                <w:bCs/>
              </w:rPr>
              <w:t xml:space="preserve">Erişkin Yoğun Bakım </w:t>
            </w:r>
            <w:proofErr w:type="spellStart"/>
            <w:r w:rsidRPr="0009790B">
              <w:rPr>
                <w:b/>
                <w:bCs/>
              </w:rPr>
              <w:t>Resertifikasyon</w:t>
            </w:r>
            <w:proofErr w:type="spellEnd"/>
            <w:r w:rsidRPr="0009790B">
              <w:rPr>
                <w:b/>
                <w:bCs/>
              </w:rPr>
              <w:t xml:space="preserve"> Programı</w:t>
            </w:r>
          </w:p>
        </w:tc>
      </w:tr>
      <w:tr w:rsidR="0009790B" w:rsidRPr="0009790B" w:rsidTr="0009790B">
        <w:trPr>
          <w:trHeight w:val="825"/>
        </w:trPr>
        <w:tc>
          <w:tcPr>
            <w:tcW w:w="2978" w:type="dxa"/>
            <w:gridSpan w:val="2"/>
            <w:noWrap/>
            <w:hideMark/>
          </w:tcPr>
          <w:p w:rsidR="0009790B" w:rsidRPr="0009790B" w:rsidRDefault="0009790B">
            <w:pPr>
              <w:rPr>
                <w:b/>
                <w:bCs/>
              </w:rPr>
            </w:pPr>
            <w:r w:rsidRPr="0009790B">
              <w:rPr>
                <w:b/>
                <w:bCs/>
              </w:rPr>
              <w:t xml:space="preserve">Sertifika Yenilenme Sınavı Tarihi ve Saati </w:t>
            </w:r>
          </w:p>
        </w:tc>
        <w:tc>
          <w:tcPr>
            <w:tcW w:w="7245" w:type="dxa"/>
            <w:gridSpan w:val="4"/>
            <w:hideMark/>
          </w:tcPr>
          <w:p w:rsidR="0009790B" w:rsidRPr="0009790B" w:rsidRDefault="0009790B">
            <w:pPr>
              <w:rPr>
                <w:b/>
                <w:bCs/>
              </w:rPr>
            </w:pPr>
            <w:r w:rsidRPr="0009790B">
              <w:rPr>
                <w:b/>
                <w:bCs/>
              </w:rPr>
              <w:t>21.07.2023/10:00-12:00</w:t>
            </w:r>
          </w:p>
        </w:tc>
      </w:tr>
      <w:tr w:rsidR="0009790B" w:rsidRPr="0009790B" w:rsidTr="0009790B">
        <w:trPr>
          <w:trHeight w:val="587"/>
        </w:trPr>
        <w:tc>
          <w:tcPr>
            <w:tcW w:w="10223" w:type="dxa"/>
            <w:gridSpan w:val="6"/>
            <w:noWrap/>
            <w:hideMark/>
          </w:tcPr>
          <w:p w:rsidR="0009790B" w:rsidRPr="0009790B" w:rsidRDefault="0009790B" w:rsidP="002D15CF">
            <w:pPr>
              <w:jc w:val="center"/>
              <w:rPr>
                <w:b/>
                <w:bCs/>
              </w:rPr>
            </w:pPr>
            <w:r w:rsidRPr="0009790B">
              <w:rPr>
                <w:b/>
                <w:bCs/>
              </w:rPr>
              <w:t>SERTİFİKA YENİLEME SINAVI KURSİYER LİSTESİ</w:t>
            </w:r>
          </w:p>
        </w:tc>
      </w:tr>
      <w:tr w:rsidR="0009790B" w:rsidRPr="0009790B" w:rsidTr="0009790B">
        <w:trPr>
          <w:trHeight w:val="696"/>
        </w:trPr>
        <w:tc>
          <w:tcPr>
            <w:tcW w:w="992" w:type="dxa"/>
            <w:hideMark/>
          </w:tcPr>
          <w:p w:rsidR="0009790B" w:rsidRPr="0009790B" w:rsidRDefault="0009790B">
            <w:pPr>
              <w:rPr>
                <w:b/>
                <w:bCs/>
              </w:rPr>
            </w:pPr>
            <w:r w:rsidRPr="0009790B">
              <w:rPr>
                <w:b/>
                <w:bCs/>
              </w:rPr>
              <w:t>Sıra No</w:t>
            </w:r>
          </w:p>
        </w:tc>
        <w:tc>
          <w:tcPr>
            <w:tcW w:w="1986" w:type="dxa"/>
            <w:hideMark/>
          </w:tcPr>
          <w:p w:rsidR="0009790B" w:rsidRPr="0009790B" w:rsidRDefault="0009790B">
            <w:pPr>
              <w:rPr>
                <w:b/>
                <w:bCs/>
              </w:rPr>
            </w:pPr>
            <w:r w:rsidRPr="0009790B">
              <w:rPr>
                <w:b/>
                <w:bCs/>
              </w:rPr>
              <w:t>Adı Soyadı</w:t>
            </w:r>
          </w:p>
        </w:tc>
        <w:tc>
          <w:tcPr>
            <w:tcW w:w="1134" w:type="dxa"/>
            <w:noWrap/>
            <w:hideMark/>
          </w:tcPr>
          <w:p w:rsidR="0009790B" w:rsidRPr="0009790B" w:rsidRDefault="0009790B">
            <w:pPr>
              <w:rPr>
                <w:b/>
                <w:bCs/>
              </w:rPr>
            </w:pPr>
            <w:proofErr w:type="spellStart"/>
            <w:r w:rsidRPr="0009790B">
              <w:rPr>
                <w:b/>
                <w:bCs/>
              </w:rPr>
              <w:t>Ünvanı</w:t>
            </w:r>
            <w:proofErr w:type="spellEnd"/>
          </w:p>
        </w:tc>
        <w:tc>
          <w:tcPr>
            <w:tcW w:w="1436" w:type="dxa"/>
            <w:hideMark/>
          </w:tcPr>
          <w:p w:rsidR="0009790B" w:rsidRPr="0009790B" w:rsidRDefault="0009790B">
            <w:pPr>
              <w:rPr>
                <w:b/>
                <w:bCs/>
              </w:rPr>
            </w:pPr>
            <w:r w:rsidRPr="0009790B">
              <w:rPr>
                <w:b/>
                <w:bCs/>
              </w:rPr>
              <w:t>İl</w:t>
            </w:r>
          </w:p>
        </w:tc>
        <w:tc>
          <w:tcPr>
            <w:tcW w:w="2730" w:type="dxa"/>
            <w:hideMark/>
          </w:tcPr>
          <w:p w:rsidR="0009790B" w:rsidRPr="0009790B" w:rsidRDefault="0009790B">
            <w:pPr>
              <w:rPr>
                <w:b/>
                <w:bCs/>
              </w:rPr>
            </w:pPr>
            <w:r w:rsidRPr="0009790B">
              <w:rPr>
                <w:b/>
                <w:bCs/>
              </w:rPr>
              <w:t>Çalıştığı Kurum</w:t>
            </w:r>
          </w:p>
        </w:tc>
        <w:tc>
          <w:tcPr>
            <w:tcW w:w="1945" w:type="dxa"/>
            <w:hideMark/>
          </w:tcPr>
          <w:p w:rsidR="0009790B" w:rsidRPr="0009790B" w:rsidRDefault="0009790B">
            <w:pPr>
              <w:rPr>
                <w:b/>
                <w:bCs/>
              </w:rPr>
            </w:pPr>
            <w:r w:rsidRPr="0009790B">
              <w:rPr>
                <w:b/>
                <w:bCs/>
              </w:rPr>
              <w:t>Görev Yeri</w:t>
            </w:r>
          </w:p>
        </w:tc>
      </w:tr>
      <w:tr w:rsidR="0009790B" w:rsidRPr="0009790B" w:rsidTr="0009790B">
        <w:trPr>
          <w:trHeight w:val="975"/>
        </w:trPr>
        <w:tc>
          <w:tcPr>
            <w:tcW w:w="992" w:type="dxa"/>
            <w:noWrap/>
            <w:hideMark/>
          </w:tcPr>
          <w:p w:rsidR="0009790B" w:rsidRPr="0009790B" w:rsidRDefault="0009790B">
            <w:pPr>
              <w:rPr>
                <w:b/>
                <w:bCs/>
              </w:rPr>
            </w:pPr>
            <w:r w:rsidRPr="0009790B">
              <w:rPr>
                <w:b/>
                <w:bCs/>
              </w:rPr>
              <w:t>1</w:t>
            </w:r>
          </w:p>
        </w:tc>
        <w:tc>
          <w:tcPr>
            <w:tcW w:w="1986" w:type="dxa"/>
            <w:noWrap/>
            <w:hideMark/>
          </w:tcPr>
          <w:p w:rsidR="0009790B" w:rsidRPr="0009790B" w:rsidRDefault="0009790B">
            <w:r w:rsidRPr="0009790B">
              <w:t>Dilara AYAS</w:t>
            </w:r>
          </w:p>
        </w:tc>
        <w:tc>
          <w:tcPr>
            <w:tcW w:w="1134" w:type="dxa"/>
            <w:hideMark/>
          </w:tcPr>
          <w:p w:rsidR="0009790B" w:rsidRPr="0009790B" w:rsidRDefault="0009790B">
            <w:r w:rsidRPr="0009790B">
              <w:t>Hemşire</w:t>
            </w:r>
          </w:p>
        </w:tc>
        <w:tc>
          <w:tcPr>
            <w:tcW w:w="1436" w:type="dxa"/>
            <w:noWrap/>
            <w:hideMark/>
          </w:tcPr>
          <w:p w:rsidR="0009790B" w:rsidRPr="0009790B" w:rsidRDefault="0009790B">
            <w:r w:rsidRPr="0009790B">
              <w:t>Adana</w:t>
            </w:r>
          </w:p>
        </w:tc>
        <w:tc>
          <w:tcPr>
            <w:tcW w:w="2730" w:type="dxa"/>
            <w:hideMark/>
          </w:tcPr>
          <w:p w:rsidR="0009790B" w:rsidRPr="0009790B" w:rsidRDefault="0009790B">
            <w:r w:rsidRPr="0009790B">
              <w:t>Başkent Üniversitesi Adana Dr. Turgut Noyan Uygul</w:t>
            </w:r>
            <w:r w:rsidR="00194004">
              <w:t>a</w:t>
            </w:r>
            <w:r w:rsidRPr="0009790B">
              <w:t xml:space="preserve">ma ve Araştırma Merkezi </w:t>
            </w:r>
          </w:p>
        </w:tc>
        <w:tc>
          <w:tcPr>
            <w:tcW w:w="1945" w:type="dxa"/>
            <w:hideMark/>
          </w:tcPr>
          <w:p w:rsidR="0009790B" w:rsidRPr="0009790B" w:rsidRDefault="0009790B">
            <w:r w:rsidRPr="0009790B">
              <w:t>Dahiliye Yoğun</w:t>
            </w:r>
            <w:r w:rsidR="00194004">
              <w:t xml:space="preserve"> B</w:t>
            </w:r>
            <w:r w:rsidRPr="0009790B">
              <w:t>akım</w:t>
            </w:r>
          </w:p>
        </w:tc>
      </w:tr>
      <w:tr w:rsidR="0009790B" w:rsidRPr="0009790B" w:rsidTr="0009790B">
        <w:trPr>
          <w:trHeight w:val="833"/>
        </w:trPr>
        <w:tc>
          <w:tcPr>
            <w:tcW w:w="992" w:type="dxa"/>
            <w:noWrap/>
            <w:hideMark/>
          </w:tcPr>
          <w:p w:rsidR="0009790B" w:rsidRPr="0009790B" w:rsidRDefault="0009790B">
            <w:pPr>
              <w:rPr>
                <w:b/>
                <w:bCs/>
              </w:rPr>
            </w:pPr>
            <w:r w:rsidRPr="0009790B">
              <w:rPr>
                <w:b/>
                <w:bCs/>
              </w:rPr>
              <w:t>2</w:t>
            </w:r>
          </w:p>
        </w:tc>
        <w:tc>
          <w:tcPr>
            <w:tcW w:w="1986" w:type="dxa"/>
            <w:noWrap/>
            <w:hideMark/>
          </w:tcPr>
          <w:p w:rsidR="0009790B" w:rsidRPr="0009790B" w:rsidRDefault="0009790B">
            <w:r w:rsidRPr="0009790B">
              <w:t>Rukiye KOYUNCU</w:t>
            </w:r>
          </w:p>
        </w:tc>
        <w:tc>
          <w:tcPr>
            <w:tcW w:w="1134" w:type="dxa"/>
            <w:noWrap/>
            <w:hideMark/>
          </w:tcPr>
          <w:p w:rsidR="0009790B" w:rsidRPr="0009790B" w:rsidRDefault="0009790B">
            <w:r w:rsidRPr="0009790B">
              <w:t>Hemşire</w:t>
            </w:r>
          </w:p>
        </w:tc>
        <w:tc>
          <w:tcPr>
            <w:tcW w:w="1436" w:type="dxa"/>
            <w:noWrap/>
            <w:hideMark/>
          </w:tcPr>
          <w:p w:rsidR="0009790B" w:rsidRPr="0009790B" w:rsidRDefault="0009790B">
            <w:r w:rsidRPr="0009790B">
              <w:t>Adana</w:t>
            </w:r>
          </w:p>
        </w:tc>
        <w:tc>
          <w:tcPr>
            <w:tcW w:w="2730" w:type="dxa"/>
            <w:noWrap/>
            <w:hideMark/>
          </w:tcPr>
          <w:p w:rsidR="0009790B" w:rsidRPr="0009790B" w:rsidRDefault="0009790B">
            <w:r w:rsidRPr="0009790B">
              <w:t xml:space="preserve">Adana Özel Seyhan </w:t>
            </w:r>
            <w:proofErr w:type="spellStart"/>
            <w:r w:rsidRPr="0009790B">
              <w:t>Medical</w:t>
            </w:r>
            <w:proofErr w:type="spellEnd"/>
            <w:r w:rsidRPr="0009790B">
              <w:t xml:space="preserve"> Park Hastanesi</w:t>
            </w:r>
          </w:p>
        </w:tc>
        <w:tc>
          <w:tcPr>
            <w:tcW w:w="1945" w:type="dxa"/>
            <w:hideMark/>
          </w:tcPr>
          <w:p w:rsidR="0009790B" w:rsidRPr="0009790B" w:rsidRDefault="0009790B">
            <w:r w:rsidRPr="0009790B">
              <w:t>Kadın Doğum Servisi</w:t>
            </w:r>
          </w:p>
        </w:tc>
      </w:tr>
      <w:tr w:rsidR="0009790B" w:rsidRPr="0009790B" w:rsidTr="0009790B">
        <w:trPr>
          <w:trHeight w:val="845"/>
        </w:trPr>
        <w:tc>
          <w:tcPr>
            <w:tcW w:w="992" w:type="dxa"/>
            <w:noWrap/>
            <w:hideMark/>
          </w:tcPr>
          <w:p w:rsidR="0009790B" w:rsidRPr="0009790B" w:rsidRDefault="0009790B">
            <w:pPr>
              <w:rPr>
                <w:b/>
                <w:bCs/>
              </w:rPr>
            </w:pPr>
            <w:r w:rsidRPr="0009790B">
              <w:rPr>
                <w:b/>
                <w:bCs/>
              </w:rPr>
              <w:t>3</w:t>
            </w:r>
          </w:p>
        </w:tc>
        <w:tc>
          <w:tcPr>
            <w:tcW w:w="1986" w:type="dxa"/>
            <w:noWrap/>
            <w:hideMark/>
          </w:tcPr>
          <w:p w:rsidR="0009790B" w:rsidRPr="0009790B" w:rsidRDefault="0009790B">
            <w:r w:rsidRPr="0009790B">
              <w:t>Ayşe Nurgül GÖK</w:t>
            </w:r>
          </w:p>
        </w:tc>
        <w:tc>
          <w:tcPr>
            <w:tcW w:w="1134" w:type="dxa"/>
            <w:noWrap/>
            <w:hideMark/>
          </w:tcPr>
          <w:p w:rsidR="0009790B" w:rsidRPr="0009790B" w:rsidRDefault="0009790B">
            <w:r w:rsidRPr="0009790B">
              <w:t>Hemşire</w:t>
            </w:r>
          </w:p>
        </w:tc>
        <w:tc>
          <w:tcPr>
            <w:tcW w:w="1436" w:type="dxa"/>
            <w:noWrap/>
            <w:hideMark/>
          </w:tcPr>
          <w:p w:rsidR="0009790B" w:rsidRPr="0009790B" w:rsidRDefault="0009790B">
            <w:r w:rsidRPr="0009790B">
              <w:t>Adana</w:t>
            </w:r>
          </w:p>
        </w:tc>
        <w:tc>
          <w:tcPr>
            <w:tcW w:w="2730" w:type="dxa"/>
            <w:hideMark/>
          </w:tcPr>
          <w:p w:rsidR="0009790B" w:rsidRPr="0009790B" w:rsidRDefault="0009790B">
            <w:r w:rsidRPr="0009790B">
              <w:t>Adana Acıbadem Hastanesi</w:t>
            </w:r>
          </w:p>
        </w:tc>
        <w:tc>
          <w:tcPr>
            <w:tcW w:w="1945" w:type="dxa"/>
            <w:hideMark/>
          </w:tcPr>
          <w:p w:rsidR="0009790B" w:rsidRPr="0009790B" w:rsidRDefault="0009790B">
            <w:r w:rsidRPr="0009790B">
              <w:t>Pediatrik Onkoloji Servisi</w:t>
            </w:r>
          </w:p>
        </w:tc>
        <w:bookmarkStart w:id="0" w:name="_GoBack"/>
        <w:bookmarkEnd w:id="0"/>
      </w:tr>
      <w:tr w:rsidR="0009790B" w:rsidRPr="0009790B" w:rsidTr="0009790B">
        <w:trPr>
          <w:trHeight w:val="984"/>
        </w:trPr>
        <w:tc>
          <w:tcPr>
            <w:tcW w:w="992" w:type="dxa"/>
            <w:noWrap/>
            <w:hideMark/>
          </w:tcPr>
          <w:p w:rsidR="0009790B" w:rsidRPr="0009790B" w:rsidRDefault="0009790B">
            <w:r w:rsidRPr="0009790B">
              <w:t>4</w:t>
            </w:r>
          </w:p>
        </w:tc>
        <w:tc>
          <w:tcPr>
            <w:tcW w:w="1986" w:type="dxa"/>
            <w:noWrap/>
            <w:hideMark/>
          </w:tcPr>
          <w:p w:rsidR="0009790B" w:rsidRPr="0009790B" w:rsidRDefault="0009790B">
            <w:r w:rsidRPr="0009790B">
              <w:t>Makbule TAŞAN YAVUZ</w:t>
            </w:r>
          </w:p>
        </w:tc>
        <w:tc>
          <w:tcPr>
            <w:tcW w:w="1134" w:type="dxa"/>
            <w:noWrap/>
            <w:hideMark/>
          </w:tcPr>
          <w:p w:rsidR="0009790B" w:rsidRPr="0009790B" w:rsidRDefault="0009790B">
            <w:r w:rsidRPr="0009790B">
              <w:t>Hemşire</w:t>
            </w:r>
          </w:p>
        </w:tc>
        <w:tc>
          <w:tcPr>
            <w:tcW w:w="1436" w:type="dxa"/>
            <w:noWrap/>
            <w:hideMark/>
          </w:tcPr>
          <w:p w:rsidR="0009790B" w:rsidRPr="0009790B" w:rsidRDefault="0009790B">
            <w:r w:rsidRPr="0009790B">
              <w:t>Adana</w:t>
            </w:r>
          </w:p>
        </w:tc>
        <w:tc>
          <w:tcPr>
            <w:tcW w:w="2730" w:type="dxa"/>
            <w:hideMark/>
          </w:tcPr>
          <w:p w:rsidR="0009790B" w:rsidRPr="0009790B" w:rsidRDefault="0009790B">
            <w:r w:rsidRPr="0009790B">
              <w:t>Başkent Üniversitesi Adana Dr. Turgut Noyan Uygul</w:t>
            </w:r>
            <w:r>
              <w:t>a</w:t>
            </w:r>
            <w:r w:rsidRPr="0009790B">
              <w:t xml:space="preserve">ma ve Araştırma Merkezi </w:t>
            </w:r>
          </w:p>
        </w:tc>
        <w:tc>
          <w:tcPr>
            <w:tcW w:w="1945" w:type="dxa"/>
            <w:hideMark/>
          </w:tcPr>
          <w:p w:rsidR="0009790B" w:rsidRPr="0009790B" w:rsidRDefault="0009790B">
            <w:proofErr w:type="spellStart"/>
            <w:r w:rsidRPr="0009790B">
              <w:t>Kardiyovasküler</w:t>
            </w:r>
            <w:proofErr w:type="spellEnd"/>
            <w:r w:rsidRPr="0009790B">
              <w:t xml:space="preserve"> Cerrahi Yoğun</w:t>
            </w:r>
            <w:r>
              <w:t xml:space="preserve"> B</w:t>
            </w:r>
            <w:r w:rsidRPr="0009790B">
              <w:t>akım</w:t>
            </w:r>
          </w:p>
        </w:tc>
      </w:tr>
      <w:tr w:rsidR="0009790B" w:rsidRPr="0009790B" w:rsidTr="0009790B">
        <w:trPr>
          <w:trHeight w:val="985"/>
        </w:trPr>
        <w:tc>
          <w:tcPr>
            <w:tcW w:w="992" w:type="dxa"/>
            <w:noWrap/>
            <w:hideMark/>
          </w:tcPr>
          <w:p w:rsidR="0009790B" w:rsidRPr="0009790B" w:rsidRDefault="0009790B">
            <w:pPr>
              <w:rPr>
                <w:b/>
                <w:bCs/>
              </w:rPr>
            </w:pPr>
            <w:r w:rsidRPr="0009790B">
              <w:rPr>
                <w:b/>
                <w:bCs/>
              </w:rPr>
              <w:t>5</w:t>
            </w:r>
          </w:p>
        </w:tc>
        <w:tc>
          <w:tcPr>
            <w:tcW w:w="1986" w:type="dxa"/>
            <w:noWrap/>
            <w:hideMark/>
          </w:tcPr>
          <w:p w:rsidR="0009790B" w:rsidRPr="0009790B" w:rsidRDefault="0009790B">
            <w:r w:rsidRPr="0009790B">
              <w:t>Duygu DEMİRCAN (ORUÇ)</w:t>
            </w:r>
          </w:p>
        </w:tc>
        <w:tc>
          <w:tcPr>
            <w:tcW w:w="1134" w:type="dxa"/>
            <w:noWrap/>
            <w:hideMark/>
          </w:tcPr>
          <w:p w:rsidR="0009790B" w:rsidRPr="0009790B" w:rsidRDefault="0009790B">
            <w:r w:rsidRPr="0009790B">
              <w:t>Hemşire</w:t>
            </w:r>
          </w:p>
        </w:tc>
        <w:tc>
          <w:tcPr>
            <w:tcW w:w="1436" w:type="dxa"/>
            <w:noWrap/>
            <w:hideMark/>
          </w:tcPr>
          <w:p w:rsidR="0009790B" w:rsidRPr="0009790B" w:rsidRDefault="0009790B">
            <w:r w:rsidRPr="0009790B">
              <w:t>Adana</w:t>
            </w:r>
          </w:p>
        </w:tc>
        <w:tc>
          <w:tcPr>
            <w:tcW w:w="2730" w:type="dxa"/>
            <w:noWrap/>
            <w:hideMark/>
          </w:tcPr>
          <w:p w:rsidR="0009790B" w:rsidRPr="0009790B" w:rsidRDefault="0009790B">
            <w:r w:rsidRPr="0009790B">
              <w:t>Çukurova Üniversitesi Balcalı Hastanesi</w:t>
            </w:r>
          </w:p>
        </w:tc>
        <w:tc>
          <w:tcPr>
            <w:tcW w:w="1945" w:type="dxa"/>
            <w:hideMark/>
          </w:tcPr>
          <w:p w:rsidR="0009790B" w:rsidRPr="0009790B" w:rsidRDefault="0009790B">
            <w:r w:rsidRPr="0009790B">
              <w:t>Nöroloji Yoğun Ba</w:t>
            </w:r>
            <w:r>
              <w:t>k</w:t>
            </w:r>
            <w:r w:rsidRPr="0009790B">
              <w:t>ım</w:t>
            </w:r>
          </w:p>
        </w:tc>
      </w:tr>
      <w:tr w:rsidR="0009790B" w:rsidRPr="0009790B" w:rsidTr="0009790B">
        <w:trPr>
          <w:trHeight w:val="985"/>
        </w:trPr>
        <w:tc>
          <w:tcPr>
            <w:tcW w:w="992" w:type="dxa"/>
            <w:noWrap/>
            <w:hideMark/>
          </w:tcPr>
          <w:p w:rsidR="0009790B" w:rsidRPr="0009790B" w:rsidRDefault="0009790B">
            <w:pPr>
              <w:rPr>
                <w:b/>
                <w:bCs/>
              </w:rPr>
            </w:pPr>
            <w:r w:rsidRPr="0009790B">
              <w:rPr>
                <w:b/>
                <w:bCs/>
              </w:rPr>
              <w:t>6</w:t>
            </w:r>
          </w:p>
        </w:tc>
        <w:tc>
          <w:tcPr>
            <w:tcW w:w="1986" w:type="dxa"/>
            <w:noWrap/>
            <w:hideMark/>
          </w:tcPr>
          <w:p w:rsidR="0009790B" w:rsidRPr="0009790B" w:rsidRDefault="0009790B">
            <w:proofErr w:type="spellStart"/>
            <w:r w:rsidRPr="0009790B">
              <w:t>Mihriye</w:t>
            </w:r>
            <w:proofErr w:type="spellEnd"/>
            <w:r w:rsidRPr="0009790B">
              <w:t xml:space="preserve"> KOCA</w:t>
            </w:r>
          </w:p>
        </w:tc>
        <w:tc>
          <w:tcPr>
            <w:tcW w:w="1134" w:type="dxa"/>
            <w:noWrap/>
            <w:hideMark/>
          </w:tcPr>
          <w:p w:rsidR="0009790B" w:rsidRPr="0009790B" w:rsidRDefault="0009790B">
            <w:r w:rsidRPr="0009790B">
              <w:t>Hemşire</w:t>
            </w:r>
          </w:p>
        </w:tc>
        <w:tc>
          <w:tcPr>
            <w:tcW w:w="1436" w:type="dxa"/>
            <w:noWrap/>
            <w:hideMark/>
          </w:tcPr>
          <w:p w:rsidR="0009790B" w:rsidRPr="0009790B" w:rsidRDefault="0009790B">
            <w:r w:rsidRPr="0009790B">
              <w:t>Zonguldak</w:t>
            </w:r>
          </w:p>
        </w:tc>
        <w:tc>
          <w:tcPr>
            <w:tcW w:w="2730" w:type="dxa"/>
            <w:noWrap/>
            <w:hideMark/>
          </w:tcPr>
          <w:p w:rsidR="0009790B" w:rsidRPr="0009790B" w:rsidRDefault="0009790B">
            <w:r w:rsidRPr="0009790B">
              <w:t>Zonguldak Bülent Ecevit Üniversitesi Hastanesi</w:t>
            </w:r>
          </w:p>
        </w:tc>
        <w:tc>
          <w:tcPr>
            <w:tcW w:w="1945" w:type="dxa"/>
            <w:hideMark/>
          </w:tcPr>
          <w:p w:rsidR="0009790B" w:rsidRPr="0009790B" w:rsidRDefault="0009790B">
            <w:r w:rsidRPr="0009790B">
              <w:t>Dahili ve Cerrahi Yoğun</w:t>
            </w:r>
            <w:r>
              <w:t xml:space="preserve"> B</w:t>
            </w:r>
            <w:r w:rsidRPr="0009790B">
              <w:t>akım</w:t>
            </w:r>
          </w:p>
        </w:tc>
      </w:tr>
      <w:tr w:rsidR="0009790B" w:rsidRPr="0009790B" w:rsidTr="0009790B">
        <w:trPr>
          <w:trHeight w:val="971"/>
        </w:trPr>
        <w:tc>
          <w:tcPr>
            <w:tcW w:w="992" w:type="dxa"/>
            <w:noWrap/>
            <w:hideMark/>
          </w:tcPr>
          <w:p w:rsidR="0009790B" w:rsidRPr="0009790B" w:rsidRDefault="0009790B">
            <w:pPr>
              <w:rPr>
                <w:b/>
                <w:bCs/>
              </w:rPr>
            </w:pPr>
            <w:r w:rsidRPr="0009790B">
              <w:rPr>
                <w:b/>
                <w:bCs/>
              </w:rPr>
              <w:t>7</w:t>
            </w:r>
          </w:p>
        </w:tc>
        <w:tc>
          <w:tcPr>
            <w:tcW w:w="1986" w:type="dxa"/>
            <w:noWrap/>
            <w:hideMark/>
          </w:tcPr>
          <w:p w:rsidR="0009790B" w:rsidRPr="0009790B" w:rsidRDefault="0009790B">
            <w:r w:rsidRPr="0009790B">
              <w:t>Selma AKTAŞ ZOP</w:t>
            </w:r>
          </w:p>
        </w:tc>
        <w:tc>
          <w:tcPr>
            <w:tcW w:w="1134" w:type="dxa"/>
            <w:noWrap/>
            <w:hideMark/>
          </w:tcPr>
          <w:p w:rsidR="0009790B" w:rsidRPr="0009790B" w:rsidRDefault="0009790B">
            <w:r w:rsidRPr="0009790B">
              <w:t>Hemşire</w:t>
            </w:r>
          </w:p>
        </w:tc>
        <w:tc>
          <w:tcPr>
            <w:tcW w:w="1436" w:type="dxa"/>
            <w:noWrap/>
            <w:hideMark/>
          </w:tcPr>
          <w:p w:rsidR="0009790B" w:rsidRPr="0009790B" w:rsidRDefault="0009790B">
            <w:r w:rsidRPr="0009790B">
              <w:t>Adana</w:t>
            </w:r>
          </w:p>
        </w:tc>
        <w:tc>
          <w:tcPr>
            <w:tcW w:w="2730" w:type="dxa"/>
            <w:hideMark/>
          </w:tcPr>
          <w:p w:rsidR="0009790B" w:rsidRPr="0009790B" w:rsidRDefault="0009790B">
            <w:r w:rsidRPr="0009790B">
              <w:t>Başkent Üniversitesi Adana Dr. Turgut Noyan Uygul</w:t>
            </w:r>
            <w:r>
              <w:t>a</w:t>
            </w:r>
            <w:r w:rsidRPr="0009790B">
              <w:t xml:space="preserve">ma ve Araştırma Merkezi </w:t>
            </w:r>
          </w:p>
        </w:tc>
        <w:tc>
          <w:tcPr>
            <w:tcW w:w="1945" w:type="dxa"/>
            <w:hideMark/>
          </w:tcPr>
          <w:p w:rsidR="0009790B" w:rsidRPr="0009790B" w:rsidRDefault="0009790B">
            <w:r w:rsidRPr="0009790B">
              <w:t>Cerrahi Yoğun</w:t>
            </w:r>
            <w:r>
              <w:t xml:space="preserve"> B</w:t>
            </w:r>
            <w:r w:rsidRPr="0009790B">
              <w:t xml:space="preserve">akım </w:t>
            </w:r>
          </w:p>
        </w:tc>
      </w:tr>
    </w:tbl>
    <w:p w:rsidR="002C2699" w:rsidRDefault="002C2699"/>
    <w:sectPr w:rsidR="002C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0B"/>
    <w:rsid w:val="0009790B"/>
    <w:rsid w:val="00194004"/>
    <w:rsid w:val="002C2699"/>
    <w:rsid w:val="002D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196C3-9CFF-453B-974E-EF30F6A5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Songül YILDIRIMER</dc:creator>
  <cp:keywords/>
  <dc:description/>
  <cp:lastModifiedBy>Songül YILDIRIMER</cp:lastModifiedBy>
  <cp:revision>2</cp:revision>
  <dcterms:created xsi:type="dcterms:W3CDTF">2023-07-05T07:39:00Z</dcterms:created>
  <dcterms:modified xsi:type="dcterms:W3CDTF">2023-07-06T08:09:00Z</dcterms:modified>
</cp:coreProperties>
</file>