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837AB9" w:rsidRPr="00837AB9" w:rsidRDefault="00837AB9" w:rsidP="006F0E65">
      <w:pPr>
        <w:spacing w:after="0" w:line="36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tr-TR"/>
        </w:rPr>
      </w:pPr>
      <w:r w:rsidRPr="00837AB9">
        <w:rPr>
          <w:rFonts w:ascii="Arial" w:eastAsia="Times New Roman" w:hAnsi="Arial" w:cs="Arial"/>
          <w:b/>
          <w:bCs/>
          <w:sz w:val="28"/>
          <w:szCs w:val="24"/>
          <w:lang w:eastAsia="tr-TR"/>
        </w:rPr>
        <w:t>BEZMİALEM VAKIF ÜNİVERSİTESİ SAĞLIK UYGULAMA</w:t>
      </w:r>
    </w:p>
    <w:p w:rsidR="00D77EBE" w:rsidRPr="00837AB9" w:rsidRDefault="00837AB9" w:rsidP="006F0E65">
      <w:pPr>
        <w:spacing w:after="200" w:line="276" w:lineRule="auto"/>
        <w:jc w:val="both"/>
        <w:rPr>
          <w:rFonts w:ascii="Arial" w:eastAsia="Times New Roman" w:hAnsi="Arial" w:cs="Arial"/>
          <w:b/>
          <w:sz w:val="28"/>
          <w:szCs w:val="24"/>
        </w:rPr>
      </w:pPr>
      <w:r w:rsidRPr="00837AB9">
        <w:rPr>
          <w:rFonts w:ascii="Arial" w:eastAsia="Times New Roman" w:hAnsi="Arial" w:cs="Arial"/>
          <w:b/>
          <w:bCs/>
          <w:sz w:val="28"/>
          <w:szCs w:val="24"/>
          <w:lang w:eastAsia="tr-TR"/>
        </w:rPr>
        <w:t xml:space="preserve">VE ARAŞTIRMA MERKEZİ </w:t>
      </w:r>
      <w:r w:rsidRPr="00837AB9">
        <w:rPr>
          <w:rFonts w:ascii="Arial" w:eastAsia="Times New Roman" w:hAnsi="Arial" w:cs="Arial"/>
          <w:b/>
          <w:sz w:val="28"/>
          <w:szCs w:val="24"/>
          <w:lang w:eastAsia="tr-TR"/>
        </w:rPr>
        <w:t>PERİTON VE HEMODİYALİZ EĞİTİM MERKEZİ</w:t>
      </w:r>
      <w:r>
        <w:rPr>
          <w:rFonts w:ascii="Arial" w:eastAsia="Times New Roman" w:hAnsi="Arial" w:cs="Arial"/>
          <w:b/>
          <w:sz w:val="28"/>
          <w:szCs w:val="24"/>
          <w:lang w:eastAsia="tr-TR"/>
        </w:rPr>
        <w:t xml:space="preserve"> </w:t>
      </w:r>
      <w:r w:rsidRPr="006A5266">
        <w:rPr>
          <w:rFonts w:ascii="Arial" w:eastAsia="Times New Roman" w:hAnsi="Arial" w:cs="Arial"/>
          <w:b/>
          <w:sz w:val="28"/>
          <w:szCs w:val="28"/>
        </w:rPr>
        <w:t>2019 YILI DİYALİZ RESERTİFİKASYON SINAV TARİHLERİ</w:t>
      </w:r>
    </w:p>
    <w:p w:rsidR="003455B6" w:rsidRPr="006A526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455B6" w:rsidRPr="003455B6" w:rsidTr="00CC15B0">
        <w:tc>
          <w:tcPr>
            <w:tcW w:w="4531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531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CC15B0">
        <w:tc>
          <w:tcPr>
            <w:tcW w:w="4531" w:type="dxa"/>
            <w:shd w:val="clear" w:color="auto" w:fill="auto"/>
          </w:tcPr>
          <w:p w:rsidR="00CC15B0" w:rsidRPr="006A5266" w:rsidRDefault="00CC15B0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A5266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1.DÖNEM</w:t>
            </w:r>
          </w:p>
          <w:p w:rsidR="003455B6" w:rsidRPr="006A5266" w:rsidRDefault="00CC15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526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01.02.2019 ile 28.02.</w:t>
            </w:r>
            <w:r w:rsidRPr="006A526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2019</w:t>
            </w:r>
            <w:r w:rsidRPr="006A526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tarihleri arası</w:t>
            </w:r>
          </w:p>
        </w:tc>
        <w:tc>
          <w:tcPr>
            <w:tcW w:w="4531" w:type="dxa"/>
            <w:shd w:val="clear" w:color="auto" w:fill="auto"/>
          </w:tcPr>
          <w:p w:rsidR="00CC15B0" w:rsidRPr="00837AB9" w:rsidRDefault="00CC15B0" w:rsidP="00837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455B6" w:rsidRPr="00837AB9" w:rsidRDefault="00837AB9" w:rsidP="00837AB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AB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21.03. </w:t>
            </w:r>
            <w:proofErr w:type="gramStart"/>
            <w:r w:rsidRPr="00837AB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2019   SAAT</w:t>
            </w:r>
            <w:proofErr w:type="gramEnd"/>
            <w:r w:rsidRPr="00837AB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  <w:r w:rsidR="00CC15B0" w:rsidRPr="00837AB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09:00</w:t>
            </w:r>
          </w:p>
        </w:tc>
      </w:tr>
      <w:tr w:rsidR="00CC15B0" w:rsidRPr="003455B6" w:rsidTr="00CC15B0">
        <w:tc>
          <w:tcPr>
            <w:tcW w:w="4531" w:type="dxa"/>
            <w:shd w:val="clear" w:color="auto" w:fill="auto"/>
          </w:tcPr>
          <w:p w:rsidR="00CC15B0" w:rsidRPr="00CC15B0" w:rsidRDefault="00CC15B0" w:rsidP="00CC15B0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5B0">
              <w:rPr>
                <w:rFonts w:ascii="Arial" w:eastAsia="Times New Roman" w:hAnsi="Arial" w:cs="Arial"/>
                <w:b/>
                <w:sz w:val="24"/>
                <w:szCs w:val="24"/>
              </w:rPr>
              <w:t>2.DÖNEM</w:t>
            </w:r>
          </w:p>
          <w:p w:rsidR="00CC15B0" w:rsidRPr="003455B6" w:rsidRDefault="00CC15B0" w:rsidP="00CC15B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01.09.2019 ile 27.09.2019 tarihleri arası</w:t>
            </w:r>
          </w:p>
        </w:tc>
        <w:tc>
          <w:tcPr>
            <w:tcW w:w="4531" w:type="dxa"/>
            <w:shd w:val="clear" w:color="auto" w:fill="auto"/>
          </w:tcPr>
          <w:p w:rsidR="00CC15B0" w:rsidRPr="00837AB9" w:rsidRDefault="00CC15B0" w:rsidP="00837AB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15B0" w:rsidRPr="00837AB9" w:rsidRDefault="00CC15B0" w:rsidP="00837AB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AB9">
              <w:rPr>
                <w:rFonts w:ascii="Arial" w:eastAsia="Times New Roman" w:hAnsi="Arial" w:cs="Arial"/>
                <w:sz w:val="24"/>
                <w:szCs w:val="24"/>
              </w:rPr>
              <w:t>10.10.2019</w:t>
            </w:r>
            <w:r w:rsidR="00837AB9" w:rsidRPr="00837AB9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gramStart"/>
            <w:r w:rsidR="00837AB9" w:rsidRPr="00837AB9"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r w:rsidRPr="00837AB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proofErr w:type="gramEnd"/>
            <w:r w:rsidRPr="00837AB9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6A526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5266">
              <w:rPr>
                <w:rFonts w:ascii="Arial" w:eastAsia="Times New Roman" w:hAnsi="Arial" w:cs="Arial"/>
                <w:b/>
                <w:sz w:val="24"/>
                <w:szCs w:val="24"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37AB9" w:rsidRDefault="00837AB9" w:rsidP="00837AB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37AB9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Bezmialem Vakıf Üniversitesi Sağlık </w:t>
            </w:r>
            <w:proofErr w:type="gramStart"/>
            <w:r w:rsidRPr="00837AB9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Uygulama</w:t>
            </w:r>
            <w:r w:rsidRPr="00837AB9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 v</w:t>
            </w:r>
            <w:r w:rsidRPr="00837AB9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</w:t>
            </w:r>
            <w:proofErr w:type="gramEnd"/>
            <w:r w:rsidRPr="00837AB9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Araştırma Merkezi</w:t>
            </w:r>
            <w:r w:rsidRPr="00837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37AB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Periton ve Hemodiyaliz Eğitim Merkezi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6A526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5266">
              <w:rPr>
                <w:rFonts w:ascii="Arial" w:eastAsia="Times New Roman" w:hAnsi="Arial" w:cs="Arial"/>
                <w:b/>
                <w:sz w:val="24"/>
                <w:szCs w:val="24"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6A526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5266">
              <w:rPr>
                <w:rFonts w:ascii="Arial" w:eastAsia="Times New Roman" w:hAnsi="Arial" w:cs="Arial"/>
                <w:b/>
                <w:sz w:val="24"/>
                <w:szCs w:val="24"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273EA7">
        <w:rPr>
          <w:rFonts w:ascii="Arial" w:eastAsia="Times New Roman" w:hAnsi="Arial" w:cs="Arial"/>
        </w:rPr>
        <w:t>Prof. Dr.RÜMEYZA KAZANCIOĞLU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8F1448">
        <w:rPr>
          <w:rFonts w:ascii="Arial" w:eastAsia="Times New Roman" w:hAnsi="Arial" w:cs="Arial"/>
        </w:rPr>
        <w:t>0212 4531700-1455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8F1448">
        <w:rPr>
          <w:rFonts w:ascii="Arial" w:eastAsia="Times New Roman" w:hAnsi="Arial" w:cs="Arial"/>
        </w:rPr>
        <w:t>CANAN SAYAN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8F1448">
        <w:rPr>
          <w:rFonts w:ascii="Arial" w:eastAsia="Times New Roman" w:hAnsi="Arial" w:cs="Arial"/>
        </w:rPr>
        <w:t>0212 4531700-1455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E-posta:</w:t>
      </w:r>
      <w:r w:rsidR="008F1448">
        <w:rPr>
          <w:rFonts w:ascii="Arial" w:eastAsia="Times New Roman" w:hAnsi="Arial" w:cs="Arial"/>
        </w:rPr>
        <w:t>Csayan@bezmialem.edu.tr</w:t>
      </w:r>
      <w:proofErr w:type="spellEnd"/>
    </w:p>
    <w:p w:rsidR="005059FB" w:rsidRDefault="0072737B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42BA"/>
    <w:multiLevelType w:val="hybridMultilevel"/>
    <w:tmpl w:val="4F3C0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0E265C"/>
    <w:rsid w:val="001034A7"/>
    <w:rsid w:val="001077DC"/>
    <w:rsid w:val="00273EA7"/>
    <w:rsid w:val="002E1876"/>
    <w:rsid w:val="002F65A2"/>
    <w:rsid w:val="003455B6"/>
    <w:rsid w:val="006A5266"/>
    <w:rsid w:val="006F0E65"/>
    <w:rsid w:val="00837AB9"/>
    <w:rsid w:val="00842E61"/>
    <w:rsid w:val="008765F1"/>
    <w:rsid w:val="008F1448"/>
    <w:rsid w:val="00CC15B0"/>
    <w:rsid w:val="00D56244"/>
    <w:rsid w:val="00D77EBE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Canan Sayan</cp:lastModifiedBy>
  <cp:revision>7</cp:revision>
  <dcterms:created xsi:type="dcterms:W3CDTF">2019-03-11T09:43:00Z</dcterms:created>
  <dcterms:modified xsi:type="dcterms:W3CDTF">2019-03-11T10:00:00Z</dcterms:modified>
</cp:coreProperties>
</file>